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50"/>
        <w:jc w:val="center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b/>
          <w:spacing w:val="20"/>
          <w:sz w:val="32"/>
          <w:szCs w:val="32"/>
          <w:lang w:val="en-US" w:eastAsia="zh-CN"/>
        </w:rPr>
        <w:t xml:space="preserve"> </w:t>
      </w:r>
      <w:r>
        <w:rPr>
          <w:rFonts w:hint="eastAsia" w:ascii="黑体" w:hAnsi="黑体" w:eastAsia="黑体" w:cs="黑体"/>
          <w:b/>
          <w:spacing w:val="20"/>
          <w:sz w:val="32"/>
          <w:szCs w:val="32"/>
        </w:rPr>
        <w:t>绝缘电阻、保护接地电阻检测委托单</w:t>
      </w:r>
    </w:p>
    <w:p>
      <w:pPr>
        <w:spacing w:line="280" w:lineRule="exact"/>
        <w:ind w:firstLine="250" w:firstLineChars="100"/>
        <w:rPr>
          <w:rFonts w:ascii="宋体" w:hAnsi="宋体" w:cs="宋体"/>
          <w:spacing w:val="20"/>
          <w:sz w:val="20"/>
        </w:rPr>
      </w:pPr>
      <w:r>
        <w:rPr>
          <w:rFonts w:hint="eastAsia" w:ascii="宋体" w:hAnsi="宋体" w:cs="宋体"/>
          <w:spacing w:val="20"/>
          <w:sz w:val="21"/>
          <w:szCs w:val="21"/>
        </w:rPr>
        <w:t xml:space="preserve">委托编号：  </w:t>
      </w:r>
      <w:r>
        <w:rPr>
          <w:rFonts w:hint="eastAsia" w:ascii="宋体" w:hAnsi="宋体" w:cs="宋体"/>
          <w:spacing w:val="20"/>
          <w:sz w:val="20"/>
        </w:rPr>
        <w:t xml:space="preserve">                                               工程代号：    </w:t>
      </w:r>
    </w:p>
    <w:tbl>
      <w:tblPr>
        <w:tblStyle w:val="6"/>
        <w:tblW w:w="1107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5"/>
        <w:gridCol w:w="2469"/>
        <w:gridCol w:w="766"/>
        <w:gridCol w:w="2540"/>
        <w:gridCol w:w="1744"/>
        <w:gridCol w:w="176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95" w:type="dxa"/>
            <w:vAlign w:val="center"/>
          </w:tcPr>
          <w:p>
            <w:pPr>
              <w:widowControl/>
              <w:spacing w:line="300" w:lineRule="exact"/>
              <w:ind w:left="-120" w:leftChars="-50" w:right="-120" w:rightChars="-50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工程名称</w:t>
            </w:r>
          </w:p>
        </w:tc>
        <w:tc>
          <w:tcPr>
            <w:tcW w:w="9284" w:type="dxa"/>
            <w:gridSpan w:val="5"/>
            <w:vAlign w:val="center"/>
          </w:tcPr>
          <w:p>
            <w:pPr>
              <w:widowControl/>
              <w:spacing w:line="300" w:lineRule="exact"/>
              <w:ind w:left="-120" w:leftChars="-50" w:right="-120" w:rightChars="-50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95" w:type="dxa"/>
            <w:vAlign w:val="center"/>
          </w:tcPr>
          <w:p>
            <w:pPr>
              <w:widowControl/>
              <w:spacing w:line="300" w:lineRule="exact"/>
              <w:ind w:left="-120" w:leftChars="-50" w:right="-120" w:rightChars="-50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委托单位</w:t>
            </w:r>
          </w:p>
        </w:tc>
        <w:tc>
          <w:tcPr>
            <w:tcW w:w="9284" w:type="dxa"/>
            <w:gridSpan w:val="5"/>
            <w:vAlign w:val="center"/>
          </w:tcPr>
          <w:p>
            <w:pPr>
              <w:widowControl/>
              <w:spacing w:line="300" w:lineRule="exact"/>
              <w:ind w:left="-120" w:leftChars="-50" w:right="-120" w:rightChars="-50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95" w:type="dxa"/>
            <w:vAlign w:val="center"/>
          </w:tcPr>
          <w:p>
            <w:pPr>
              <w:widowControl/>
              <w:spacing w:line="300" w:lineRule="exact"/>
              <w:ind w:left="-120" w:leftChars="-50" w:right="-120" w:rightChars="-50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见证单位</w:t>
            </w:r>
          </w:p>
        </w:tc>
        <w:tc>
          <w:tcPr>
            <w:tcW w:w="9284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b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95" w:type="dxa"/>
            <w:vAlign w:val="center"/>
          </w:tcPr>
          <w:p>
            <w:pPr>
              <w:widowControl/>
              <w:spacing w:line="300" w:lineRule="exact"/>
              <w:ind w:left="-120" w:leftChars="-50" w:right="-120" w:rightChars="-50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见证卡号</w:t>
            </w:r>
          </w:p>
        </w:tc>
        <w:tc>
          <w:tcPr>
            <w:tcW w:w="577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b/>
                <w:kern w:val="0"/>
                <w:sz w:val="21"/>
                <w:szCs w:val="21"/>
              </w:rPr>
            </w:pPr>
          </w:p>
        </w:tc>
        <w:tc>
          <w:tcPr>
            <w:tcW w:w="1744" w:type="dxa"/>
            <w:vAlign w:val="center"/>
          </w:tcPr>
          <w:p>
            <w:pPr>
              <w:widowControl/>
              <w:spacing w:line="300" w:lineRule="exact"/>
              <w:ind w:left="-120" w:leftChars="-50" w:right="-120" w:rightChars="-50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见证人</w:t>
            </w:r>
          </w:p>
        </w:tc>
        <w:tc>
          <w:tcPr>
            <w:tcW w:w="1765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b/>
                <w:kern w:val="0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95" w:type="dxa"/>
            <w:vAlign w:val="center"/>
          </w:tcPr>
          <w:p>
            <w:pPr>
              <w:widowControl/>
              <w:spacing w:line="300" w:lineRule="exact"/>
              <w:ind w:left="-120" w:leftChars="-50" w:right="-120" w:rightChars="-50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监督登记号</w:t>
            </w:r>
          </w:p>
        </w:tc>
        <w:tc>
          <w:tcPr>
            <w:tcW w:w="577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b/>
                <w:kern w:val="0"/>
                <w:sz w:val="21"/>
                <w:szCs w:val="21"/>
              </w:rPr>
            </w:pPr>
          </w:p>
        </w:tc>
        <w:tc>
          <w:tcPr>
            <w:tcW w:w="1744" w:type="dxa"/>
            <w:vAlign w:val="center"/>
          </w:tcPr>
          <w:p>
            <w:pPr>
              <w:widowControl/>
              <w:spacing w:line="300" w:lineRule="exact"/>
              <w:ind w:left="-120" w:leftChars="-50" w:right="-120" w:rightChars="-50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监督员</w:t>
            </w:r>
          </w:p>
        </w:tc>
        <w:tc>
          <w:tcPr>
            <w:tcW w:w="1765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b/>
                <w:kern w:val="0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95" w:type="dxa"/>
            <w:vAlign w:val="center"/>
          </w:tcPr>
          <w:p>
            <w:pPr>
              <w:widowControl/>
              <w:spacing w:line="300" w:lineRule="exact"/>
              <w:ind w:left="-120" w:leftChars="-50" w:right="-120" w:rightChars="-50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检验性质</w:t>
            </w:r>
          </w:p>
        </w:tc>
        <w:tc>
          <w:tcPr>
            <w:tcW w:w="9284" w:type="dxa"/>
            <w:gridSpan w:val="5"/>
            <w:vAlign w:val="center"/>
          </w:tcPr>
          <w:p>
            <w:pPr>
              <w:spacing w:line="300" w:lineRule="exact"/>
              <w:ind w:firstLine="210" w:firstLineChars="100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□见证检验    □监督检验     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sym w:font="Wingdings 2" w:char="0052"/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委托检测   □其它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u w:val="single"/>
              </w:rPr>
              <w:t xml:space="preserve">        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079" w:type="dxa"/>
            <w:gridSpan w:val="6"/>
            <w:vAlign w:val="center"/>
          </w:tcPr>
          <w:p>
            <w:pPr>
              <w:ind w:firstLine="241" w:firstLineChars="100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样     品     信     息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95" w:type="dxa"/>
            <w:vAlign w:val="center"/>
          </w:tcPr>
          <w:p>
            <w:pPr>
              <w:widowControl/>
              <w:spacing w:line="300" w:lineRule="exact"/>
              <w:ind w:left="-120" w:leftChars="-50" w:right="-120" w:rightChars="-50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检测依据</w:t>
            </w:r>
          </w:p>
        </w:tc>
        <w:tc>
          <w:tcPr>
            <w:tcW w:w="9284" w:type="dxa"/>
            <w:gridSpan w:val="5"/>
            <w:vAlign w:val="center"/>
          </w:tcPr>
          <w:p>
            <w:pPr>
              <w:ind w:firstLine="210" w:firstLineChars="100"/>
              <w:jc w:val="left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□GB 50303-2015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 xml:space="preserve">  建筑电气工程施工质量验收规范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 xml:space="preserve"> </w:t>
            </w:r>
          </w:p>
          <w:p>
            <w:pPr>
              <w:ind w:firstLine="210" w:firstLineChars="100"/>
              <w:jc w:val="left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□GB 50150-2016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 xml:space="preserve">  电气装置安装工程 电气设备交接试验标准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    </w:t>
            </w:r>
          </w:p>
          <w:p>
            <w:pPr>
              <w:ind w:firstLine="210" w:firstLineChars="100"/>
              <w:jc w:val="left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□DL/T 475-2017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 xml:space="preserve">  接地装置特性参数测量导则    </w:t>
            </w:r>
          </w:p>
          <w:p>
            <w:pPr>
              <w:ind w:firstLine="210" w:firstLineChars="100"/>
              <w:jc w:val="left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□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DL/T 253-2012  直流接地极接地电阻、地电位分布、跨步电压和分流的测量方法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795" w:type="dxa"/>
            <w:vAlign w:val="center"/>
          </w:tcPr>
          <w:p>
            <w:pPr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检测参数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ab/>
            </w:r>
          </w:p>
        </w:tc>
        <w:tc>
          <w:tcPr>
            <w:tcW w:w="9284" w:type="dxa"/>
            <w:gridSpan w:val="5"/>
            <w:vAlign w:val="center"/>
          </w:tcPr>
          <w:p>
            <w:pPr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□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 xml:space="preserve"> 绝缘电阻       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□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sz w:val="21"/>
                <w:szCs w:val="21"/>
              </w:rPr>
              <w:t>保护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接地电阻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4264" w:type="dxa"/>
            <w:gridSpan w:val="2"/>
            <w:vAlign w:val="center"/>
          </w:tcPr>
          <w:p>
            <w:pPr>
              <w:widowControl/>
              <w:spacing w:line="300" w:lineRule="exact"/>
              <w:ind w:left="-120" w:leftChars="-50" w:right="-120" w:rightChars="-50"/>
              <w:jc w:val="center"/>
              <w:rPr>
                <w:rFonts w:ascii="宋体" w:hAnsi="宋体" w:cs="宋体"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工程部位</w:t>
            </w:r>
          </w:p>
        </w:tc>
        <w:tc>
          <w:tcPr>
            <w:tcW w:w="3306" w:type="dxa"/>
            <w:gridSpan w:val="2"/>
            <w:vAlign w:val="center"/>
          </w:tcPr>
          <w:p>
            <w:pPr>
              <w:widowControl/>
              <w:spacing w:line="300" w:lineRule="exact"/>
              <w:ind w:left="-120" w:leftChars="-50" w:right="-120" w:rightChars="-50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用户数（电表数）</w:t>
            </w:r>
          </w:p>
        </w:tc>
        <w:tc>
          <w:tcPr>
            <w:tcW w:w="3509" w:type="dxa"/>
            <w:gridSpan w:val="2"/>
            <w:vAlign w:val="center"/>
          </w:tcPr>
          <w:p>
            <w:pPr>
              <w:spacing w:line="360" w:lineRule="exact"/>
              <w:jc w:val="center"/>
              <w:textAlignment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样品编号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4264" w:type="dxa"/>
            <w:gridSpan w:val="2"/>
            <w:vAlign w:val="center"/>
          </w:tcPr>
          <w:p>
            <w:pPr>
              <w:spacing w:line="360" w:lineRule="exact"/>
              <w:jc w:val="center"/>
              <w:textAlignment w:val="center"/>
              <w:rPr>
                <w:rFonts w:ascii="宋体" w:hAnsi="宋体" w:cs="宋体"/>
                <w:bCs/>
                <w:kern w:val="0"/>
                <w:sz w:val="21"/>
                <w:szCs w:val="21"/>
              </w:rPr>
            </w:pPr>
          </w:p>
        </w:tc>
        <w:tc>
          <w:tcPr>
            <w:tcW w:w="3306" w:type="dxa"/>
            <w:gridSpan w:val="2"/>
            <w:vAlign w:val="center"/>
          </w:tcPr>
          <w:p>
            <w:pPr>
              <w:spacing w:line="360" w:lineRule="exact"/>
              <w:jc w:val="center"/>
              <w:textAlignment w:val="center"/>
              <w:rPr>
                <w:rFonts w:ascii="宋体" w:hAnsi="宋体" w:cs="宋体"/>
                <w:bCs/>
                <w:kern w:val="0"/>
                <w:sz w:val="21"/>
                <w:szCs w:val="21"/>
              </w:rPr>
            </w:pPr>
          </w:p>
        </w:tc>
        <w:tc>
          <w:tcPr>
            <w:tcW w:w="3509" w:type="dxa"/>
            <w:gridSpan w:val="2"/>
            <w:vAlign w:val="center"/>
          </w:tcPr>
          <w:p>
            <w:pPr>
              <w:spacing w:line="360" w:lineRule="exact"/>
              <w:jc w:val="center"/>
              <w:textAlignment w:val="center"/>
              <w:rPr>
                <w:rFonts w:ascii="宋体" w:hAnsi="宋体" w:cs="宋体"/>
                <w:bCs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4264" w:type="dxa"/>
            <w:gridSpan w:val="2"/>
            <w:vAlign w:val="center"/>
          </w:tcPr>
          <w:p>
            <w:pPr>
              <w:spacing w:line="360" w:lineRule="exact"/>
              <w:jc w:val="center"/>
              <w:textAlignment w:val="center"/>
              <w:rPr>
                <w:rFonts w:ascii="宋体" w:hAnsi="宋体" w:cs="宋体"/>
                <w:bCs/>
                <w:kern w:val="0"/>
                <w:sz w:val="21"/>
                <w:szCs w:val="21"/>
              </w:rPr>
            </w:pPr>
          </w:p>
        </w:tc>
        <w:tc>
          <w:tcPr>
            <w:tcW w:w="330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textAlignment w:val="center"/>
              <w:rPr>
                <w:rFonts w:ascii="宋体" w:hAnsi="宋体" w:cs="宋体"/>
                <w:bCs/>
                <w:kern w:val="0"/>
                <w:sz w:val="21"/>
                <w:szCs w:val="21"/>
              </w:rPr>
            </w:pPr>
          </w:p>
        </w:tc>
        <w:tc>
          <w:tcPr>
            <w:tcW w:w="3509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textAlignment w:val="center"/>
              <w:rPr>
                <w:rFonts w:ascii="宋体" w:hAnsi="宋体" w:cs="宋体"/>
                <w:bCs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4264" w:type="dxa"/>
            <w:gridSpan w:val="2"/>
            <w:vAlign w:val="center"/>
          </w:tcPr>
          <w:p>
            <w:pPr>
              <w:spacing w:line="360" w:lineRule="exact"/>
              <w:jc w:val="center"/>
              <w:textAlignment w:val="center"/>
              <w:rPr>
                <w:rFonts w:ascii="宋体" w:hAnsi="宋体" w:cs="宋体"/>
                <w:bCs/>
                <w:kern w:val="0"/>
                <w:sz w:val="21"/>
                <w:szCs w:val="21"/>
              </w:rPr>
            </w:pPr>
          </w:p>
        </w:tc>
        <w:tc>
          <w:tcPr>
            <w:tcW w:w="330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textAlignment w:val="center"/>
              <w:rPr>
                <w:rFonts w:ascii="宋体" w:hAnsi="宋体" w:cs="宋体"/>
                <w:bCs/>
                <w:kern w:val="0"/>
                <w:sz w:val="21"/>
                <w:szCs w:val="21"/>
              </w:rPr>
            </w:pPr>
          </w:p>
        </w:tc>
        <w:tc>
          <w:tcPr>
            <w:tcW w:w="3509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textAlignment w:val="center"/>
              <w:rPr>
                <w:rFonts w:ascii="宋体" w:hAnsi="宋体" w:cs="宋体"/>
                <w:bCs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4264" w:type="dxa"/>
            <w:gridSpan w:val="2"/>
            <w:vAlign w:val="center"/>
          </w:tcPr>
          <w:p>
            <w:pPr>
              <w:spacing w:line="360" w:lineRule="exact"/>
              <w:jc w:val="center"/>
              <w:textAlignment w:val="center"/>
              <w:rPr>
                <w:rFonts w:ascii="宋体" w:hAnsi="宋体" w:cs="宋体"/>
                <w:bCs/>
                <w:kern w:val="0"/>
                <w:sz w:val="21"/>
                <w:szCs w:val="21"/>
              </w:rPr>
            </w:pPr>
          </w:p>
        </w:tc>
        <w:tc>
          <w:tcPr>
            <w:tcW w:w="3306" w:type="dxa"/>
            <w:gridSpan w:val="2"/>
            <w:vAlign w:val="center"/>
          </w:tcPr>
          <w:p>
            <w:pPr>
              <w:spacing w:line="360" w:lineRule="exact"/>
              <w:jc w:val="center"/>
              <w:textAlignment w:val="center"/>
              <w:rPr>
                <w:rFonts w:ascii="宋体" w:hAnsi="宋体" w:cs="宋体"/>
                <w:bCs/>
                <w:kern w:val="0"/>
                <w:sz w:val="21"/>
                <w:szCs w:val="21"/>
              </w:rPr>
            </w:pPr>
          </w:p>
        </w:tc>
        <w:tc>
          <w:tcPr>
            <w:tcW w:w="3509" w:type="dxa"/>
            <w:gridSpan w:val="2"/>
            <w:vAlign w:val="center"/>
          </w:tcPr>
          <w:p>
            <w:pPr>
              <w:spacing w:line="360" w:lineRule="exact"/>
              <w:jc w:val="center"/>
              <w:textAlignment w:val="center"/>
              <w:rPr>
                <w:rFonts w:ascii="宋体" w:hAnsi="宋体" w:cs="宋体"/>
                <w:bCs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4264" w:type="dxa"/>
            <w:gridSpan w:val="2"/>
            <w:vAlign w:val="center"/>
          </w:tcPr>
          <w:p>
            <w:pPr>
              <w:spacing w:line="360" w:lineRule="exact"/>
              <w:jc w:val="center"/>
              <w:textAlignment w:val="center"/>
              <w:rPr>
                <w:rFonts w:ascii="宋体" w:hAnsi="宋体" w:cs="宋体"/>
                <w:bCs/>
                <w:kern w:val="0"/>
                <w:sz w:val="21"/>
                <w:szCs w:val="21"/>
              </w:rPr>
            </w:pPr>
          </w:p>
        </w:tc>
        <w:tc>
          <w:tcPr>
            <w:tcW w:w="3306" w:type="dxa"/>
            <w:gridSpan w:val="2"/>
            <w:vAlign w:val="center"/>
          </w:tcPr>
          <w:p>
            <w:pPr>
              <w:spacing w:line="360" w:lineRule="exact"/>
              <w:jc w:val="center"/>
              <w:textAlignment w:val="center"/>
              <w:rPr>
                <w:rFonts w:ascii="宋体" w:hAnsi="宋体" w:cs="宋体"/>
                <w:bCs/>
                <w:kern w:val="0"/>
                <w:sz w:val="21"/>
                <w:szCs w:val="21"/>
              </w:rPr>
            </w:pPr>
          </w:p>
        </w:tc>
        <w:tc>
          <w:tcPr>
            <w:tcW w:w="3509" w:type="dxa"/>
            <w:gridSpan w:val="2"/>
            <w:vAlign w:val="center"/>
          </w:tcPr>
          <w:p>
            <w:pPr>
              <w:spacing w:line="360" w:lineRule="exact"/>
              <w:jc w:val="center"/>
              <w:textAlignment w:val="center"/>
              <w:rPr>
                <w:rFonts w:ascii="宋体" w:hAnsi="宋体" w:cs="宋体"/>
                <w:bCs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  <w:jc w:val="center"/>
        </w:trPr>
        <w:tc>
          <w:tcPr>
            <w:tcW w:w="1795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绝缘电阻</w:t>
            </w:r>
          </w:p>
          <w:p>
            <w:pPr>
              <w:spacing w:line="240" w:lineRule="exact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委托检测数（点）</w:t>
            </w:r>
          </w:p>
        </w:tc>
        <w:tc>
          <w:tcPr>
            <w:tcW w:w="2469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3306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保护接地电阻</w:t>
            </w:r>
          </w:p>
          <w:p>
            <w:pPr>
              <w:spacing w:line="240" w:lineRule="auto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委托方检测数（点）</w:t>
            </w:r>
          </w:p>
        </w:tc>
        <w:tc>
          <w:tcPr>
            <w:tcW w:w="350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  <w:jc w:val="center"/>
        </w:trPr>
        <w:tc>
          <w:tcPr>
            <w:tcW w:w="1795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绝缘电阻</w:t>
            </w:r>
          </w:p>
          <w:p>
            <w:pPr>
              <w:spacing w:line="240" w:lineRule="exact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设计值（M</w:t>
            </w:r>
            <w:r>
              <w:rPr>
                <w:rFonts w:hint="eastAsia" w:ascii="Arial Unicode MS" w:hAnsi="Arial Unicode MS" w:eastAsia="Arial Unicode MS" w:cs="Arial Unicode MS"/>
                <w:sz w:val="21"/>
                <w:szCs w:val="21"/>
              </w:rPr>
              <w:t>Ω</w:t>
            </w:r>
            <w:r>
              <w:rPr>
                <w:rFonts w:hint="eastAsia" w:ascii="宋体" w:hAnsi="宋体" w:cs="宋体"/>
                <w:sz w:val="21"/>
                <w:szCs w:val="21"/>
              </w:rPr>
              <w:t>）</w:t>
            </w:r>
          </w:p>
        </w:tc>
        <w:tc>
          <w:tcPr>
            <w:tcW w:w="2469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3306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保护接地电阻</w:t>
            </w:r>
          </w:p>
          <w:p>
            <w:pPr>
              <w:spacing w:line="240" w:lineRule="auto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设计值（Ω）</w:t>
            </w:r>
          </w:p>
        </w:tc>
        <w:tc>
          <w:tcPr>
            <w:tcW w:w="350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6" w:hRule="atLeast"/>
          <w:jc w:val="center"/>
        </w:trPr>
        <w:tc>
          <w:tcPr>
            <w:tcW w:w="11079" w:type="dxa"/>
            <w:gridSpan w:val="6"/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我方同意检测及其他服务按此协议的条件进行，并支付检测费用和提供必要的合作。</w:t>
            </w:r>
          </w:p>
          <w:p>
            <w:pPr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</w:p>
          <w:p>
            <w:pPr>
              <w:spacing w:line="360" w:lineRule="auto"/>
              <w:jc w:val="left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委托人签名：                      联系电话：                                      年     月 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1795" w:type="dxa"/>
            <w:vAlign w:val="center"/>
          </w:tcPr>
          <w:p>
            <w:pPr>
              <w:spacing w:line="320" w:lineRule="exact"/>
              <w:ind w:right="-120" w:rightChars="-50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受理人</w:t>
            </w:r>
          </w:p>
        </w:tc>
        <w:tc>
          <w:tcPr>
            <w:tcW w:w="3235" w:type="dxa"/>
            <w:gridSpan w:val="2"/>
            <w:vAlign w:val="center"/>
          </w:tcPr>
          <w:p>
            <w:pPr>
              <w:tabs>
                <w:tab w:val="left" w:pos="1692"/>
              </w:tabs>
              <w:ind w:firstLine="273" w:firstLineChars="150"/>
              <w:jc w:val="center"/>
              <w:rPr>
                <w:rFonts w:ascii="宋体" w:hAnsi="宋体" w:cs="宋体"/>
                <w:spacing w:val="-14"/>
                <w:sz w:val="21"/>
                <w:szCs w:val="21"/>
              </w:rPr>
            </w:pPr>
          </w:p>
        </w:tc>
        <w:tc>
          <w:tcPr>
            <w:tcW w:w="2540" w:type="dxa"/>
            <w:vAlign w:val="center"/>
          </w:tcPr>
          <w:p>
            <w:pPr>
              <w:tabs>
                <w:tab w:val="left" w:pos="1692"/>
              </w:tabs>
              <w:ind w:firstLine="819" w:firstLineChars="450"/>
              <w:rPr>
                <w:rFonts w:ascii="宋体" w:hAnsi="宋体" w:cs="宋体"/>
                <w:spacing w:val="-14"/>
                <w:sz w:val="21"/>
                <w:szCs w:val="21"/>
              </w:rPr>
            </w:pPr>
            <w:r>
              <w:rPr>
                <w:rFonts w:hint="eastAsia" w:ascii="宋体" w:hAnsi="宋体" w:cs="宋体"/>
                <w:spacing w:val="-14"/>
                <w:sz w:val="21"/>
                <w:szCs w:val="21"/>
              </w:rPr>
              <w:t>受理日期</w:t>
            </w:r>
          </w:p>
        </w:tc>
        <w:tc>
          <w:tcPr>
            <w:tcW w:w="3509" w:type="dxa"/>
            <w:gridSpan w:val="2"/>
            <w:vAlign w:val="center"/>
          </w:tcPr>
          <w:p>
            <w:pPr>
              <w:tabs>
                <w:tab w:val="left" w:pos="1692"/>
              </w:tabs>
              <w:ind w:firstLine="273" w:firstLineChars="150"/>
              <w:jc w:val="center"/>
              <w:rPr>
                <w:rFonts w:ascii="宋体" w:hAnsi="宋体" w:cs="宋体"/>
                <w:spacing w:val="-14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1795" w:type="dxa"/>
            <w:vAlign w:val="center"/>
          </w:tcPr>
          <w:p>
            <w:pPr>
              <w:spacing w:line="320" w:lineRule="exact"/>
              <w:ind w:right="-120" w:rightChars="-50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复核人</w:t>
            </w:r>
          </w:p>
        </w:tc>
        <w:tc>
          <w:tcPr>
            <w:tcW w:w="3235" w:type="dxa"/>
            <w:gridSpan w:val="2"/>
            <w:vAlign w:val="center"/>
          </w:tcPr>
          <w:p>
            <w:pPr>
              <w:tabs>
                <w:tab w:val="left" w:pos="1692"/>
              </w:tabs>
              <w:ind w:firstLine="273" w:firstLineChars="150"/>
              <w:jc w:val="center"/>
              <w:rPr>
                <w:rFonts w:ascii="宋体" w:hAnsi="宋体" w:cs="宋体"/>
                <w:spacing w:val="-14"/>
                <w:sz w:val="21"/>
                <w:szCs w:val="21"/>
              </w:rPr>
            </w:pPr>
          </w:p>
        </w:tc>
        <w:tc>
          <w:tcPr>
            <w:tcW w:w="2540" w:type="dxa"/>
            <w:vAlign w:val="center"/>
          </w:tcPr>
          <w:p>
            <w:pPr>
              <w:tabs>
                <w:tab w:val="left" w:pos="1692"/>
              </w:tabs>
              <w:ind w:firstLine="819" w:firstLineChars="450"/>
              <w:rPr>
                <w:rFonts w:ascii="宋体" w:hAnsi="宋体" w:cs="宋体"/>
                <w:spacing w:val="-14"/>
                <w:sz w:val="21"/>
                <w:szCs w:val="21"/>
              </w:rPr>
            </w:pPr>
            <w:r>
              <w:rPr>
                <w:rFonts w:hint="eastAsia" w:ascii="宋体" w:hAnsi="宋体" w:cs="宋体"/>
                <w:spacing w:val="-14"/>
                <w:sz w:val="21"/>
                <w:szCs w:val="21"/>
                <w:lang w:val="en-US" w:eastAsia="zh-CN"/>
              </w:rPr>
              <w:t>复核</w:t>
            </w:r>
            <w:bookmarkStart w:id="0" w:name="_GoBack"/>
            <w:bookmarkEnd w:id="0"/>
            <w:r>
              <w:rPr>
                <w:rFonts w:hint="eastAsia" w:ascii="宋体" w:hAnsi="宋体" w:cs="宋体"/>
                <w:spacing w:val="-14"/>
                <w:sz w:val="21"/>
                <w:szCs w:val="21"/>
              </w:rPr>
              <w:t>日期</w:t>
            </w:r>
          </w:p>
        </w:tc>
        <w:tc>
          <w:tcPr>
            <w:tcW w:w="3509" w:type="dxa"/>
            <w:gridSpan w:val="2"/>
            <w:vAlign w:val="center"/>
          </w:tcPr>
          <w:p>
            <w:pPr>
              <w:tabs>
                <w:tab w:val="left" w:pos="1692"/>
              </w:tabs>
              <w:ind w:firstLine="273" w:firstLineChars="150"/>
              <w:jc w:val="center"/>
              <w:rPr>
                <w:rFonts w:ascii="宋体" w:hAnsi="宋体" w:cs="宋体"/>
                <w:spacing w:val="-14"/>
                <w:sz w:val="21"/>
                <w:szCs w:val="21"/>
              </w:rPr>
            </w:pPr>
          </w:p>
        </w:tc>
      </w:tr>
    </w:tbl>
    <w:p>
      <w:pPr>
        <w:jc w:val="left"/>
        <w:rPr>
          <w:sz w:val="21"/>
          <w:szCs w:val="21"/>
        </w:rPr>
      </w:pPr>
    </w:p>
    <w:sectPr>
      <w:headerReference r:id="rId3" w:type="default"/>
      <w:footerReference r:id="rId4" w:type="default"/>
      <w:pgSz w:w="11907" w:h="16840"/>
      <w:pgMar w:top="1134" w:right="283" w:bottom="1417" w:left="283" w:header="567" w:footer="454" w:gutter="0"/>
      <w:cols w:space="720" w:num="1"/>
      <w:docGrid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rPr>
        <w:rFonts w:ascii="宋体" w:hAnsi="宋体" w:cs="宋体"/>
        <w:sz w:val="20"/>
      </w:rPr>
    </w:pPr>
    <w:r>
      <w:rPr>
        <w:rFonts w:hint="eastAsia" w:ascii="宋体" w:hAnsi="宋体" w:cs="宋体"/>
        <w:sz w:val="20"/>
      </w:rPr>
      <w:t>说明：  1、委托方确认检测项目、检测依据、保证提供样品和资料的真实性；</w:t>
    </w:r>
  </w:p>
  <w:p>
    <w:pPr>
      <w:ind w:firstLine="800" w:firstLineChars="400"/>
      <w:rPr>
        <w:rFonts w:ascii="宋体" w:hAnsi="宋体" w:cs="宋体"/>
        <w:sz w:val="20"/>
      </w:rPr>
    </w:pPr>
    <w:r>
      <w:rPr>
        <w:rFonts w:hint="eastAsia" w:ascii="宋体" w:hAnsi="宋体" w:cs="宋体"/>
        <w:sz w:val="20"/>
      </w:rPr>
      <w:t>2、见证人确认对有见证检验样品的取样、送检的真实性负法律责任；</w:t>
    </w:r>
  </w:p>
  <w:p>
    <w:pPr>
      <w:ind w:firstLine="800" w:firstLineChars="400"/>
      <w:rPr>
        <w:rFonts w:ascii="宋体" w:hAnsi="宋体" w:cs="宋体"/>
        <w:sz w:val="20"/>
      </w:rPr>
    </w:pPr>
    <w:r>
      <w:rPr>
        <w:rFonts w:hint="eastAsia" w:ascii="宋体" w:hAnsi="宋体" w:cs="宋体"/>
        <w:sz w:val="20"/>
      </w:rPr>
      <w:t>3、监督部门对监督抽样样品的取样、送检的真实性负责；</w:t>
    </w:r>
  </w:p>
  <w:p>
    <w:pPr>
      <w:ind w:firstLine="800" w:firstLineChars="400"/>
      <w:rPr>
        <w:rFonts w:ascii="宋体" w:hAnsi="宋体" w:cs="宋体"/>
        <w:sz w:val="20"/>
      </w:rPr>
    </w:pPr>
    <w:r>
      <w:rPr>
        <w:rFonts w:hint="eastAsia" w:ascii="宋体" w:hAnsi="宋体" w:cs="宋体"/>
        <w:sz w:val="20"/>
      </w:rPr>
      <w:t>4、公司地址：</w:t>
    </w:r>
    <w:r>
      <w:rPr>
        <w:rFonts w:hint="eastAsia" w:ascii="宋体" w:hAnsi="宋体" w:cs="宋体"/>
        <w:sz w:val="20"/>
        <w:lang w:eastAsia="zh-CN"/>
      </w:rPr>
      <w:t>清远市清新区太和镇107国道南348号</w:t>
    </w:r>
    <w:r>
      <w:rPr>
        <w:rFonts w:hint="eastAsia" w:ascii="宋体" w:hAnsi="宋体" w:cs="宋体"/>
        <w:sz w:val="20"/>
      </w:rPr>
      <w:t>；</w:t>
    </w:r>
  </w:p>
  <w:p>
    <w:pPr>
      <w:pStyle w:val="4"/>
      <w:ind w:firstLine="800" w:firstLineChars="400"/>
      <w:rPr>
        <w:rFonts w:ascii="宋体" w:hAnsi="宋体" w:cs="宋体"/>
        <w:szCs w:val="18"/>
      </w:rPr>
    </w:pPr>
    <w:r>
      <w:rPr>
        <w:rFonts w:hint="eastAsia" w:ascii="宋体" w:hAnsi="宋体" w:cs="宋体"/>
        <w:sz w:val="20"/>
      </w:rPr>
      <w:t>5、联系电话：0763-5810447 。</w:t>
    </w:r>
    <w:r>
      <w:rPr>
        <w:rFonts w:hint="eastAsia" w:ascii="宋体" w:hAnsi="宋体" w:cs="宋体"/>
        <w:szCs w:val="18"/>
      </w:rPr>
      <w:t xml:space="preserve">                     </w:t>
    </w:r>
  </w:p>
  <w:p>
    <w:pPr>
      <w:pStyle w:val="4"/>
      <w:jc w:val="center"/>
      <w:rPr>
        <w:rFonts w:ascii="宋体" w:hAnsi="宋体" w:cs="宋体"/>
        <w:szCs w:val="18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top w:val="none" w:color="auto" w:sz="0" w:space="1"/>
        <w:left w:val="none" w:color="auto" w:sz="0" w:space="4"/>
        <w:bottom w:val="none" w:color="auto" w:sz="0" w:space="0"/>
        <w:right w:val="none" w:color="auto" w:sz="0" w:space="4"/>
      </w:pBdr>
      <w:ind w:firstLine="180" w:firstLineChars="100"/>
      <w:jc w:val="left"/>
      <w:rPr>
        <w:rFonts w:hint="eastAsia" w:eastAsia="宋体"/>
        <w:szCs w:val="21"/>
        <w:lang w:val="en-US" w:eastAsia="zh-CN"/>
      </w:rPr>
    </w:pPr>
    <w:r>
      <w:rPr>
        <w:rFonts w:hint="eastAsia"/>
        <w:szCs w:val="21"/>
      </w:rPr>
      <w:t>管理编号：QXJC-JSJL-01-0</w:t>
    </w:r>
    <w:r>
      <w:rPr>
        <w:rFonts w:hint="eastAsia"/>
        <w:szCs w:val="21"/>
        <w:lang w:val="en-US" w:eastAsia="zh-CN"/>
      </w:rPr>
      <w:t>43</w:t>
    </w:r>
  </w:p>
  <w:p>
    <w:pPr>
      <w:pStyle w:val="5"/>
      <w:pBdr>
        <w:top w:val="none" w:color="auto" w:sz="0" w:space="1"/>
        <w:left w:val="none" w:color="auto" w:sz="0" w:space="4"/>
        <w:bottom w:val="none" w:color="auto" w:sz="0" w:space="0"/>
        <w:right w:val="none" w:color="auto" w:sz="0" w:space="4"/>
      </w:pBdr>
      <w:rPr>
        <w:rFonts w:ascii="宋体" w:hAnsi="宋体" w:cs="宋体"/>
      </w:rPr>
    </w:pPr>
    <w:r>
      <w:rPr>
        <w:rFonts w:hint="eastAsia" w:ascii="宋体" w:hAnsi="宋体" w:cs="宋体"/>
        <w:spacing w:val="20"/>
        <w:sz w:val="28"/>
        <w:szCs w:val="28"/>
      </w:rPr>
      <w:t>清远市清新区建筑工程检测站有限公司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mirrorMargins w:val="1"/>
  <w:bordersDoNotSurroundHeader w:val="1"/>
  <w:bordersDoNotSurroundFooter w:val="1"/>
  <w:documentProtection w:enforcement="0"/>
  <w:defaultTabStop w:val="425"/>
  <w:drawingGridHorizontalSpacing w:val="0"/>
  <w:drawingGridVerticalSpacing w:val="20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974F8"/>
    <w:rsid w:val="000B678C"/>
    <w:rsid w:val="0016321E"/>
    <w:rsid w:val="00172A27"/>
    <w:rsid w:val="002C02C4"/>
    <w:rsid w:val="00342C64"/>
    <w:rsid w:val="00396CCA"/>
    <w:rsid w:val="0040103E"/>
    <w:rsid w:val="00470564"/>
    <w:rsid w:val="0049136D"/>
    <w:rsid w:val="00502F78"/>
    <w:rsid w:val="005A24FB"/>
    <w:rsid w:val="0067149C"/>
    <w:rsid w:val="007A140D"/>
    <w:rsid w:val="007D3B40"/>
    <w:rsid w:val="00852643"/>
    <w:rsid w:val="0089086B"/>
    <w:rsid w:val="00AE73E5"/>
    <w:rsid w:val="00C3101A"/>
    <w:rsid w:val="00D111EE"/>
    <w:rsid w:val="00D34F0C"/>
    <w:rsid w:val="00DA116B"/>
    <w:rsid w:val="00DC198B"/>
    <w:rsid w:val="00E25E05"/>
    <w:rsid w:val="00E7570D"/>
    <w:rsid w:val="00ED09BA"/>
    <w:rsid w:val="00FA0766"/>
    <w:rsid w:val="00FF5A1C"/>
    <w:rsid w:val="024161BF"/>
    <w:rsid w:val="041A6F9D"/>
    <w:rsid w:val="05BE1FE8"/>
    <w:rsid w:val="0650375B"/>
    <w:rsid w:val="07323926"/>
    <w:rsid w:val="07530782"/>
    <w:rsid w:val="08A262C1"/>
    <w:rsid w:val="0A3809DD"/>
    <w:rsid w:val="12FD168C"/>
    <w:rsid w:val="14A40265"/>
    <w:rsid w:val="14ED2FFC"/>
    <w:rsid w:val="173D754D"/>
    <w:rsid w:val="17952B6D"/>
    <w:rsid w:val="181C0423"/>
    <w:rsid w:val="18E82B56"/>
    <w:rsid w:val="19374B7F"/>
    <w:rsid w:val="19B146BB"/>
    <w:rsid w:val="1A1549C1"/>
    <w:rsid w:val="1AB24B40"/>
    <w:rsid w:val="1B5277DC"/>
    <w:rsid w:val="1D1318F8"/>
    <w:rsid w:val="1D3E483F"/>
    <w:rsid w:val="1E7C623D"/>
    <w:rsid w:val="1F412F9C"/>
    <w:rsid w:val="1F6C7D56"/>
    <w:rsid w:val="1FD06DC3"/>
    <w:rsid w:val="207B22A1"/>
    <w:rsid w:val="275A0852"/>
    <w:rsid w:val="282F4E31"/>
    <w:rsid w:val="2900163F"/>
    <w:rsid w:val="293A642F"/>
    <w:rsid w:val="297F0B79"/>
    <w:rsid w:val="2A294515"/>
    <w:rsid w:val="2B131F3C"/>
    <w:rsid w:val="2CF552D7"/>
    <w:rsid w:val="2E166F3D"/>
    <w:rsid w:val="2E650F1F"/>
    <w:rsid w:val="3024682F"/>
    <w:rsid w:val="30511E52"/>
    <w:rsid w:val="30C91561"/>
    <w:rsid w:val="318416E9"/>
    <w:rsid w:val="337A5228"/>
    <w:rsid w:val="349837AA"/>
    <w:rsid w:val="379E1844"/>
    <w:rsid w:val="384B17CD"/>
    <w:rsid w:val="38CD5B9D"/>
    <w:rsid w:val="38D0033A"/>
    <w:rsid w:val="39AD5EFF"/>
    <w:rsid w:val="3DEA4726"/>
    <w:rsid w:val="40FE08E5"/>
    <w:rsid w:val="413849E2"/>
    <w:rsid w:val="417A5374"/>
    <w:rsid w:val="41E2004F"/>
    <w:rsid w:val="424624A1"/>
    <w:rsid w:val="42857AAF"/>
    <w:rsid w:val="43A56849"/>
    <w:rsid w:val="441D071F"/>
    <w:rsid w:val="452073E6"/>
    <w:rsid w:val="46D87E8F"/>
    <w:rsid w:val="484515CC"/>
    <w:rsid w:val="4A3575B7"/>
    <w:rsid w:val="4A4F3B9E"/>
    <w:rsid w:val="4B9E32A5"/>
    <w:rsid w:val="4CA20EE8"/>
    <w:rsid w:val="4D476351"/>
    <w:rsid w:val="4F2138B6"/>
    <w:rsid w:val="4F5B0F7B"/>
    <w:rsid w:val="50915661"/>
    <w:rsid w:val="50CA1172"/>
    <w:rsid w:val="50CB39D3"/>
    <w:rsid w:val="528E611E"/>
    <w:rsid w:val="52A503C2"/>
    <w:rsid w:val="52B23C2E"/>
    <w:rsid w:val="5444335A"/>
    <w:rsid w:val="55AA0573"/>
    <w:rsid w:val="567D7391"/>
    <w:rsid w:val="570B7EC3"/>
    <w:rsid w:val="5713082C"/>
    <w:rsid w:val="571E5166"/>
    <w:rsid w:val="584612C6"/>
    <w:rsid w:val="58606B40"/>
    <w:rsid w:val="5A733ADB"/>
    <w:rsid w:val="5BAA76C0"/>
    <w:rsid w:val="5C620D54"/>
    <w:rsid w:val="5C9E5E7C"/>
    <w:rsid w:val="5CC66320"/>
    <w:rsid w:val="5CD44C65"/>
    <w:rsid w:val="5D66727F"/>
    <w:rsid w:val="5E935056"/>
    <w:rsid w:val="6170419A"/>
    <w:rsid w:val="64300AE0"/>
    <w:rsid w:val="644939E1"/>
    <w:rsid w:val="658C27C0"/>
    <w:rsid w:val="65F1267E"/>
    <w:rsid w:val="665702E9"/>
    <w:rsid w:val="676E6BD2"/>
    <w:rsid w:val="67B3786D"/>
    <w:rsid w:val="68452A92"/>
    <w:rsid w:val="689C755F"/>
    <w:rsid w:val="6A534771"/>
    <w:rsid w:val="6EF804DE"/>
    <w:rsid w:val="6F212BAA"/>
    <w:rsid w:val="6F4D4A30"/>
    <w:rsid w:val="6F4F7F33"/>
    <w:rsid w:val="6F504040"/>
    <w:rsid w:val="6F63361E"/>
    <w:rsid w:val="6F724E03"/>
    <w:rsid w:val="6FC075D8"/>
    <w:rsid w:val="722A2E09"/>
    <w:rsid w:val="722F05C1"/>
    <w:rsid w:val="72DC01C9"/>
    <w:rsid w:val="759A0601"/>
    <w:rsid w:val="762C7AC0"/>
    <w:rsid w:val="79B77102"/>
    <w:rsid w:val="7B5F75DB"/>
    <w:rsid w:val="7FCF66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spacing w:before="100" w:beforeAutospacing="1" w:after="100" w:afterAutospacing="1"/>
      <w:jc w:val="left"/>
      <w:outlineLvl w:val="2"/>
    </w:pPr>
    <w:rPr>
      <w:rFonts w:hint="eastAsia" w:ascii="宋体" w:hAnsi="宋体"/>
      <w:b/>
      <w:kern w:val="0"/>
      <w:sz w:val="27"/>
      <w:szCs w:val="27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link w:val="10"/>
    <w:qFormat/>
    <w:uiPriority w:val="0"/>
    <w:rPr>
      <w:sz w:val="2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Hyperlink"/>
    <w:qFormat/>
    <w:uiPriority w:val="0"/>
    <w:rPr>
      <w:color w:val="0000FF"/>
      <w:u w:val="single"/>
    </w:rPr>
  </w:style>
  <w:style w:type="character" w:customStyle="1" w:styleId="10">
    <w:name w:val="正文文本缩进 Char"/>
    <w:link w:val="3"/>
    <w:qFormat/>
    <w:uiPriority w:val="0"/>
    <w:rPr>
      <w:rFonts w:eastAsia="宋体"/>
      <w:kern w:val="2"/>
      <w:sz w:val="28"/>
      <w:lang w:val="en-US" w:eastAsia="zh-CN" w:bidi="ar-SA"/>
    </w:rPr>
  </w:style>
  <w:style w:type="paragraph" w:customStyle="1" w:styleId="11">
    <w:name w:val="Char1 Char Char Char"/>
    <w:basedOn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试验室</Company>
  <Pages>1</Pages>
  <Words>320</Words>
  <Characters>361</Characters>
  <Lines>3</Lines>
  <Paragraphs>1</Paragraphs>
  <TotalTime>0</TotalTime>
  <ScaleCrop>false</ScaleCrop>
  <LinksUpToDate>false</LinksUpToDate>
  <CharactersWithSpaces>560</CharactersWithSpaces>
  <Application>WPS Office_11.8.2.9067_F1E327BC-269C-435d-A152-05C5408002CA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2024-06-07T02:24:00Z</dcterms:created>
  <dc:creator>广州三建</dc:creator>
  <cp:lastModifiedBy>Byron</cp:lastModifiedBy>
  <cp:lastPrinted>2024-06-11T02:43:00Z</cp:lastPrinted>
  <dcterms:modified xsi:type="dcterms:W3CDTF">2025-01-15T08:56:36Z</dcterms:modified>
  <dc:title>广州市第三建筑工程有限公司试验室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2052-11.8.2.9067</vt:lpwstr>
  </property>
  <property fmtid="{D5CDD505-2E9C-101B-9397-08002B2CF9AE}" pid="3" name="ICV">
    <vt:lpwstr>3345B67C017E496B9F9560404FC65467_12</vt:lpwstr>
  </property>
</Properties>
</file>